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  <w:r w:rsidRPr="006B04F2">
        <w:rPr>
          <w:rFonts w:ascii="Arial" w:hAnsi="Arial" w:cs="Arial"/>
          <w:b/>
          <w:color w:val="FF0000"/>
        </w:rPr>
        <w:t>Antwoorden</w:t>
      </w:r>
      <w:r>
        <w:rPr>
          <w:rFonts w:ascii="Arial" w:hAnsi="Arial" w:cs="Arial"/>
          <w:b/>
          <w:color w:val="FF0000"/>
        </w:rPr>
        <w:t xml:space="preserve"> opdrachten</w:t>
      </w:r>
    </w:p>
    <w:p w:rsidR="004E0CC4" w:rsidRPr="00505952" w:rsidRDefault="004E0CC4" w:rsidP="004E0CC4">
      <w:pPr>
        <w:spacing w:line="360" w:lineRule="auto"/>
        <w:rPr>
          <w:rFonts w:ascii="Arial" w:hAnsi="Arial" w:cs="Arial"/>
          <w:b/>
          <w:szCs w:val="20"/>
        </w:rPr>
      </w:pPr>
    </w:p>
    <w:p w:rsidR="004E0CC4" w:rsidRDefault="004E0CC4" w:rsidP="004E0CC4">
      <w:pPr>
        <w:spacing w:line="360" w:lineRule="auto"/>
        <w:rPr>
          <w:rFonts w:ascii="Arial" w:hAnsi="Arial" w:cs="Arial"/>
          <w:b/>
          <w:szCs w:val="20"/>
        </w:rPr>
      </w:pPr>
    </w:p>
    <w:p w:rsidR="004E0CC4" w:rsidRPr="006B04F2" w:rsidRDefault="004E0CC4" w:rsidP="004E0CC4">
      <w:pPr>
        <w:spacing w:line="360" w:lineRule="auto"/>
        <w:rPr>
          <w:rFonts w:ascii="Arial" w:hAnsi="Arial" w:cs="Arial"/>
          <w:b/>
          <w:color w:val="FF0000"/>
          <w:szCs w:val="20"/>
        </w:rPr>
      </w:pPr>
      <w:r w:rsidRPr="006B04F2">
        <w:rPr>
          <w:rFonts w:ascii="Arial" w:hAnsi="Arial" w:cs="Arial"/>
          <w:b/>
          <w:color w:val="FF0000"/>
          <w:szCs w:val="20"/>
        </w:rPr>
        <w:t>Opdracht 1</w:t>
      </w:r>
      <w:r w:rsidRPr="006B04F2">
        <w:rPr>
          <w:rFonts w:ascii="Arial" w:hAnsi="Arial" w:cs="Arial"/>
          <w:b/>
          <w:color w:val="FF0000"/>
          <w:szCs w:val="20"/>
        </w:rPr>
        <w:tab/>
        <w:t>Inschatten doelgroep</w:t>
      </w:r>
    </w:p>
    <w:p w:rsidR="004E0CC4" w:rsidRPr="00505952" w:rsidRDefault="004E0CC4" w:rsidP="004E0CC4">
      <w:pPr>
        <w:spacing w:line="360" w:lineRule="auto"/>
        <w:rPr>
          <w:rFonts w:ascii="Arial" w:hAnsi="Arial" w:cs="Arial"/>
          <w:szCs w:val="20"/>
        </w:rPr>
      </w:pPr>
    </w:p>
    <w:p w:rsidR="004E0CC4" w:rsidRPr="00505952" w:rsidRDefault="004E0CC4" w:rsidP="004E0CC4">
      <w:pPr>
        <w:spacing w:line="360" w:lineRule="auto"/>
        <w:rPr>
          <w:rFonts w:ascii="Arial" w:hAnsi="Arial" w:cs="Arial"/>
          <w:szCs w:val="20"/>
        </w:rPr>
      </w:pPr>
      <w:r w:rsidRPr="00505952">
        <w:rPr>
          <w:rFonts w:ascii="Arial" w:hAnsi="Arial" w:cs="Arial"/>
          <w:szCs w:val="20"/>
        </w:rPr>
        <w:t>Naar eigen analyse in te vullen.</w:t>
      </w:r>
    </w:p>
    <w:p w:rsidR="004E0CC4" w:rsidRPr="00505952" w:rsidRDefault="004E0CC4" w:rsidP="004E0CC4">
      <w:pPr>
        <w:spacing w:line="360" w:lineRule="auto"/>
        <w:rPr>
          <w:rFonts w:ascii="Arial" w:hAnsi="Arial" w:cs="Arial"/>
          <w:b/>
          <w:szCs w:val="20"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color w:val="FF0000"/>
        </w:rPr>
      </w:pPr>
      <w:r w:rsidRPr="006B04F2">
        <w:rPr>
          <w:rFonts w:ascii="Arial" w:hAnsi="Arial" w:cs="Arial"/>
          <w:b/>
          <w:color w:val="FF0000"/>
        </w:rPr>
        <w:t>Opdracht 2</w:t>
      </w:r>
      <w:r w:rsidRPr="006B04F2">
        <w:rPr>
          <w:rFonts w:ascii="Arial" w:hAnsi="Arial" w:cs="Arial"/>
          <w:b/>
          <w:color w:val="FF0000"/>
        </w:rPr>
        <w:tab/>
        <w:t>Inschatten doelgroep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In het</w:t>
      </w:r>
      <w:r>
        <w:rPr>
          <w:rFonts w:ascii="Arial" w:hAnsi="Arial" w:cs="Arial"/>
        </w:rPr>
        <w:t xml:space="preserve"> </w:t>
      </w:r>
      <w:r w:rsidRPr="00505952">
        <w:rPr>
          <w:rFonts w:ascii="Arial" w:hAnsi="Arial" w:cs="Arial"/>
        </w:rPr>
        <w:t xml:space="preserve">fragment uit </w:t>
      </w:r>
      <w:r w:rsidRPr="00505952">
        <w:rPr>
          <w:rFonts w:ascii="Arial" w:hAnsi="Arial" w:cs="Arial"/>
          <w:i/>
        </w:rPr>
        <w:t>Bullshit Management</w:t>
      </w:r>
      <w:r w:rsidRPr="00505952">
        <w:rPr>
          <w:rFonts w:ascii="Arial" w:hAnsi="Arial" w:cs="Arial"/>
        </w:rPr>
        <w:t xml:space="preserve"> heeft u gelezen hoe enkele presentatoren terugkijken op een presentatie die ze zojuist verzorgd hebben. 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Welke aspecten van de voorbereiding, zoals we die in hoofdstuk 3 beschrijven, herkent u in het fragment?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Onvoldoende voorbereiding. Opdracht onvoldoende geanalyseerd. Te weinig voorbereid op doel en doelgroep.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Wat zou u anders doen en waarom?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 xml:space="preserve">Tijd reserveren om u goed voor te bereiden. De sleutel tot succes is voorbereiding. Dat kost weliswaar tijd, maar de </w:t>
      </w:r>
      <w:proofErr w:type="spellStart"/>
      <w:r w:rsidRPr="00505952">
        <w:rPr>
          <w:rFonts w:ascii="Arial" w:hAnsi="Arial" w:cs="Arial"/>
        </w:rPr>
        <w:t>tijsinvestering</w:t>
      </w:r>
      <w:proofErr w:type="spellEnd"/>
      <w:r w:rsidRPr="00505952">
        <w:rPr>
          <w:rFonts w:ascii="Arial" w:hAnsi="Arial" w:cs="Arial"/>
        </w:rPr>
        <w:t xml:space="preserve"> verdient zich altijd terug. Immers een succesvolle presentatie leidt tot minder onduidelijkheden, minder miscommunicatie en voorkomt in belangrijke mate eventuele conflicten, zoals bij een gevoelig onderwerp.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color w:val="FF0000"/>
        </w:rPr>
      </w:pPr>
      <w:r w:rsidRPr="006B04F2">
        <w:rPr>
          <w:rFonts w:ascii="Arial" w:hAnsi="Arial" w:cs="Arial"/>
          <w:b/>
          <w:color w:val="FF0000"/>
        </w:rPr>
        <w:t>Opdracht 3</w:t>
      </w:r>
      <w:r w:rsidRPr="006B04F2">
        <w:rPr>
          <w:rFonts w:ascii="Arial" w:hAnsi="Arial" w:cs="Arial"/>
          <w:b/>
          <w:color w:val="FF0000"/>
        </w:rPr>
        <w:tab/>
        <w:t>Wat is uw stijl?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  <w:r w:rsidRPr="00505952">
        <w:rPr>
          <w:rFonts w:ascii="Arial" w:hAnsi="Arial" w:cs="Arial"/>
        </w:rPr>
        <w:t>Antwoord A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numPr>
          <w:ilvl w:val="0"/>
          <w:numId w:val="1"/>
        </w:numPr>
        <w:spacing w:line="360" w:lineRule="auto"/>
        <w:ind w:left="680" w:hanging="680"/>
        <w:rPr>
          <w:rFonts w:ascii="Arial" w:hAnsi="Arial" w:cs="Arial"/>
        </w:rPr>
      </w:pPr>
      <w:r w:rsidRPr="00505952">
        <w:rPr>
          <w:rFonts w:ascii="Arial" w:hAnsi="Arial" w:cs="Arial"/>
        </w:rPr>
        <w:t>werk met non-verbale communicatie (oogcontact, houding, beweging van lichaam, gebaren)</w:t>
      </w:r>
    </w:p>
    <w:p w:rsidR="004E0CC4" w:rsidRPr="00505952" w:rsidRDefault="004E0CC4" w:rsidP="004E0CC4">
      <w:pPr>
        <w:pStyle w:val="EnZoDusStandaard"/>
        <w:numPr>
          <w:ilvl w:val="0"/>
          <w:numId w:val="1"/>
        </w:numPr>
        <w:spacing w:line="360" w:lineRule="auto"/>
        <w:ind w:left="680" w:hanging="680"/>
        <w:rPr>
          <w:rFonts w:ascii="Arial" w:hAnsi="Arial" w:cs="Arial"/>
        </w:rPr>
      </w:pPr>
      <w:r w:rsidRPr="00505952">
        <w:rPr>
          <w:rFonts w:ascii="Arial" w:hAnsi="Arial" w:cs="Arial"/>
        </w:rPr>
        <w:t>ga uit van uw eigen kracht (eerlijkheid, betrouwbaarhe</w:t>
      </w:r>
      <w:r>
        <w:rPr>
          <w:rFonts w:ascii="Arial" w:hAnsi="Arial" w:cs="Arial"/>
        </w:rPr>
        <w:t xml:space="preserve">id, vriendelijkheid, krachtige </w:t>
      </w:r>
      <w:r w:rsidRPr="00505952">
        <w:rPr>
          <w:rFonts w:ascii="Arial" w:hAnsi="Arial" w:cs="Arial"/>
        </w:rPr>
        <w:t>persoonlijkheid)</w:t>
      </w:r>
    </w:p>
    <w:p w:rsidR="004E0CC4" w:rsidRPr="00505952" w:rsidRDefault="004E0CC4" w:rsidP="004E0CC4">
      <w:pPr>
        <w:pStyle w:val="EnZoDusStandaard"/>
        <w:numPr>
          <w:ilvl w:val="0"/>
          <w:numId w:val="1"/>
        </w:numPr>
        <w:spacing w:line="360" w:lineRule="auto"/>
        <w:ind w:left="680" w:hanging="680"/>
        <w:rPr>
          <w:rFonts w:ascii="Arial" w:hAnsi="Arial" w:cs="Arial"/>
        </w:rPr>
      </w:pPr>
      <w:r w:rsidRPr="00505952">
        <w:rPr>
          <w:rFonts w:ascii="Arial" w:hAnsi="Arial" w:cs="Arial"/>
        </w:rPr>
        <w:t>maak van uw nadelen voordelen</w:t>
      </w:r>
    </w:p>
    <w:p w:rsidR="004E0CC4" w:rsidRPr="00505952" w:rsidRDefault="004E0CC4" w:rsidP="004E0CC4">
      <w:pPr>
        <w:pStyle w:val="EnZoDusStandaard"/>
        <w:numPr>
          <w:ilvl w:val="0"/>
          <w:numId w:val="1"/>
        </w:numPr>
        <w:spacing w:line="360" w:lineRule="auto"/>
        <w:ind w:left="680" w:hanging="680"/>
        <w:rPr>
          <w:rFonts w:ascii="Arial" w:hAnsi="Arial" w:cs="Arial"/>
        </w:rPr>
      </w:pPr>
      <w:r w:rsidRPr="00505952">
        <w:rPr>
          <w:rFonts w:ascii="Arial" w:hAnsi="Arial" w:cs="Arial"/>
        </w:rPr>
        <w:t>blijf uzelf</w:t>
      </w:r>
    </w:p>
    <w:p w:rsidR="004E0CC4" w:rsidRPr="00505952" w:rsidRDefault="004E0CC4" w:rsidP="004E0CC4">
      <w:pPr>
        <w:pStyle w:val="EnZoDusStandaard"/>
        <w:numPr>
          <w:ilvl w:val="0"/>
          <w:numId w:val="1"/>
        </w:numPr>
        <w:spacing w:line="360" w:lineRule="auto"/>
        <w:ind w:left="680" w:hanging="680"/>
        <w:rPr>
          <w:rFonts w:ascii="Arial" w:hAnsi="Arial" w:cs="Arial"/>
        </w:rPr>
      </w:pPr>
      <w:r w:rsidRPr="00505952">
        <w:rPr>
          <w:rFonts w:ascii="Arial" w:hAnsi="Arial" w:cs="Arial"/>
        </w:rPr>
        <w:t>vraag u af wat uw persoonlijke overtuigingsstijl is (gedeg</w:t>
      </w:r>
      <w:r>
        <w:rPr>
          <w:rFonts w:ascii="Arial" w:hAnsi="Arial" w:cs="Arial"/>
        </w:rPr>
        <w:t xml:space="preserve">en, formeel, erudiet, joviaal, </w:t>
      </w:r>
      <w:r w:rsidRPr="00505952">
        <w:rPr>
          <w:rFonts w:ascii="Arial" w:hAnsi="Arial" w:cs="Arial"/>
        </w:rPr>
        <w:t>betrokken, stellig, kritisch, relativerend). Vraag dit aan iemand die u goed kent!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B en C naar eigen inzicht in te vullen.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Cs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color w:val="FF0000"/>
        </w:rPr>
      </w:pPr>
      <w:r w:rsidRPr="006B04F2">
        <w:rPr>
          <w:rFonts w:ascii="Arial" w:hAnsi="Arial" w:cs="Arial"/>
          <w:b/>
          <w:color w:val="FF0000"/>
        </w:rPr>
        <w:t>Opdracht 4</w:t>
      </w:r>
      <w:r w:rsidRPr="006B04F2">
        <w:rPr>
          <w:rFonts w:ascii="Arial" w:hAnsi="Arial" w:cs="Arial"/>
          <w:b/>
          <w:color w:val="FF0000"/>
        </w:rPr>
        <w:tab/>
        <w:t>Analyse presentaties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6B04F2">
        <w:rPr>
          <w:rFonts w:ascii="Arial" w:hAnsi="Arial" w:cs="Arial"/>
        </w:rPr>
        <w:t>http://www.youtube.com/watch?v=7P-zQ_bYZMw</w:t>
      </w: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6B04F2">
        <w:rPr>
          <w:rFonts w:ascii="Arial" w:hAnsi="Arial" w:cs="Arial"/>
        </w:rPr>
        <w:t>http://www.youtube.com/watch?v=b_xL5U2qdAQ</w:t>
      </w: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 xml:space="preserve">U heeft de </w:t>
      </w:r>
      <w:proofErr w:type="spellStart"/>
      <w:r w:rsidRPr="00505952">
        <w:rPr>
          <w:rFonts w:ascii="Arial" w:hAnsi="Arial" w:cs="Arial"/>
        </w:rPr>
        <w:t>filmjes</w:t>
      </w:r>
      <w:proofErr w:type="spellEnd"/>
      <w:r w:rsidRPr="00505952">
        <w:rPr>
          <w:rFonts w:ascii="Arial" w:hAnsi="Arial" w:cs="Arial"/>
        </w:rPr>
        <w:t xml:space="preserve"> via de links hierboven bekeken en de vragen beantwoord. Uiteraard is ieder antwoord ‘goed’, we geven u hier enkele suggesties.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In hoeverre hebben de sprekers zich voorbereid?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1:</w:t>
      </w:r>
      <w:r w:rsidRPr="00505952">
        <w:rPr>
          <w:rFonts w:ascii="Arial" w:hAnsi="Arial" w:cs="Arial"/>
        </w:rPr>
        <w:tab/>
        <w:t xml:space="preserve">Wel voorbereid, maar waarschijnlijk heeft een ambtenaar dat gedaan. 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2:</w:t>
      </w:r>
      <w:r w:rsidRPr="00505952">
        <w:rPr>
          <w:rFonts w:ascii="Arial" w:hAnsi="Arial" w:cs="Arial"/>
        </w:rPr>
        <w:tab/>
        <w:t>Goed voorbereid.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Waar maakt u dat uit op?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1:</w:t>
      </w:r>
      <w:r w:rsidRPr="00505952">
        <w:rPr>
          <w:rFonts w:ascii="Arial" w:hAnsi="Arial" w:cs="Arial"/>
        </w:rPr>
        <w:tab/>
        <w:t>De spreker maakt veel gebruik van het papier.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505952">
        <w:rPr>
          <w:rFonts w:ascii="Arial" w:hAnsi="Arial" w:cs="Arial"/>
        </w:rPr>
        <w:t>ilmpje 2:</w:t>
      </w:r>
      <w:r w:rsidRPr="00505952">
        <w:rPr>
          <w:rFonts w:ascii="Arial" w:hAnsi="Arial" w:cs="Arial"/>
        </w:rPr>
        <w:tab/>
        <w:t>De spreker spreekt ‘los’ en ogenschijnlijk uit het hoofd. Leest alleen dichtregels voor.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 xml:space="preserve">In hoeverre slagen de sprekers erin hun boodschap over te brengen? 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filmpje 1:</w:t>
      </w:r>
      <w:r>
        <w:rPr>
          <w:rFonts w:ascii="Arial" w:hAnsi="Arial" w:cs="Arial"/>
        </w:rPr>
        <w:tab/>
        <w:t>Eh …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2:</w:t>
      </w:r>
      <w:r w:rsidRPr="00505952">
        <w:rPr>
          <w:rFonts w:ascii="Arial" w:hAnsi="Arial" w:cs="Arial"/>
        </w:rPr>
        <w:tab/>
        <w:t>Geslaagd. De spreker heeft de juiste toon gezien de gebeurtenis en zijn rol als</w:t>
      </w:r>
      <w:r>
        <w:rPr>
          <w:rFonts w:ascii="Arial" w:hAnsi="Arial" w:cs="Arial"/>
        </w:rPr>
        <w:t xml:space="preserve"> </w:t>
      </w:r>
      <w:r w:rsidRPr="00505952">
        <w:rPr>
          <w:rFonts w:ascii="Arial" w:hAnsi="Arial" w:cs="Arial"/>
        </w:rPr>
        <w:t>burgemeester. Getuige de reacties uit het pu</w:t>
      </w:r>
      <w:r>
        <w:rPr>
          <w:rFonts w:ascii="Arial" w:hAnsi="Arial" w:cs="Arial"/>
        </w:rPr>
        <w:t>bliek slaat zijn boodschap aan.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Hoe komt dat volgens u?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1:</w:t>
      </w:r>
      <w:r w:rsidRPr="00505952">
        <w:rPr>
          <w:rFonts w:ascii="Arial" w:hAnsi="Arial" w:cs="Arial"/>
        </w:rPr>
        <w:tab/>
        <w:t xml:space="preserve">De spreker is te nonchalant of te arrogant of te eigenwijs of </w:t>
      </w:r>
      <w:proofErr w:type="spellStart"/>
      <w:r w:rsidRPr="00505952">
        <w:rPr>
          <w:rFonts w:ascii="Arial" w:hAnsi="Arial" w:cs="Arial"/>
        </w:rPr>
        <w:t>alledrie</w:t>
      </w:r>
      <w:proofErr w:type="spellEnd"/>
      <w:r w:rsidRPr="00505952">
        <w:rPr>
          <w:rFonts w:ascii="Arial" w:hAnsi="Arial" w:cs="Arial"/>
        </w:rPr>
        <w:t xml:space="preserve"> samen.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2:</w:t>
      </w:r>
      <w:r w:rsidRPr="00505952">
        <w:rPr>
          <w:rFonts w:ascii="Arial" w:hAnsi="Arial" w:cs="Arial"/>
        </w:rPr>
        <w:tab/>
        <w:t>Uitstekende voorbereiding plus ervaring.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Wat valt u op aan de non-verbale communicatie (gezichtsuitdrukking, lichaamshouding, gebaren) en de woordkeuze, intonatie van de sprekers?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505952">
        <w:rPr>
          <w:rFonts w:ascii="Arial" w:hAnsi="Arial" w:cs="Arial"/>
        </w:rPr>
        <w:t>ilmpje 1:</w:t>
      </w:r>
      <w:r w:rsidRPr="00505952">
        <w:rPr>
          <w:rFonts w:ascii="Arial" w:hAnsi="Arial" w:cs="Arial"/>
        </w:rPr>
        <w:tab/>
        <w:t>Afstandelijk, spreekt niet voor of met het publiek, maar over het publiek heen.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lastRenderedPageBreak/>
        <w:t>filmpje 2:</w:t>
      </w:r>
      <w:r w:rsidRPr="00505952">
        <w:rPr>
          <w:rFonts w:ascii="Arial" w:hAnsi="Arial" w:cs="Arial"/>
        </w:rPr>
        <w:tab/>
        <w:t>Spreker kijkt publiek aan en rond, heeft de juiste intonatie, ondersteunt de boodschap met non-verbale communicatie.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</w:r>
      <w:r w:rsidRPr="00505952">
        <w:rPr>
          <w:rFonts w:ascii="Arial" w:hAnsi="Arial" w:cs="Arial"/>
        </w:rPr>
        <w:t>Wat zou u hetzelfde doen of wat zou u anders doen en waarom?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1:</w:t>
      </w:r>
      <w:r w:rsidRPr="00505952">
        <w:rPr>
          <w:rFonts w:ascii="Arial" w:hAnsi="Arial" w:cs="Arial"/>
        </w:rPr>
        <w:tab/>
        <w:t>Naar eigen inzicht te beantwoorden.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filmpje 2:</w:t>
      </w:r>
      <w:r w:rsidRPr="00505952">
        <w:rPr>
          <w:rFonts w:ascii="Arial" w:hAnsi="Arial" w:cs="Arial"/>
        </w:rPr>
        <w:tab/>
        <w:t>Naar eigen inzicht te beantwoorden.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color w:val="FF0000"/>
        </w:rPr>
      </w:pPr>
      <w:r w:rsidRPr="006B04F2">
        <w:rPr>
          <w:rFonts w:ascii="Arial" w:hAnsi="Arial" w:cs="Arial"/>
          <w:b/>
          <w:color w:val="FF0000"/>
        </w:rPr>
        <w:t>Opdracht 5</w:t>
      </w:r>
      <w:r w:rsidRPr="006B04F2">
        <w:rPr>
          <w:rFonts w:ascii="Arial" w:hAnsi="Arial" w:cs="Arial"/>
          <w:b/>
          <w:color w:val="FF0000"/>
        </w:rPr>
        <w:tab/>
        <w:t>Spreekangst en persoonlijke valkuilen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Naar eigen inzicht in te vullen.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color w:val="FF0000"/>
        </w:rPr>
      </w:pPr>
      <w:r w:rsidRPr="006B04F2">
        <w:rPr>
          <w:rFonts w:ascii="Arial" w:hAnsi="Arial" w:cs="Arial"/>
          <w:b/>
          <w:color w:val="FF0000"/>
        </w:rPr>
        <w:t>Opdracht 6</w:t>
      </w:r>
      <w:r w:rsidRPr="006B04F2">
        <w:rPr>
          <w:rFonts w:ascii="Arial" w:hAnsi="Arial" w:cs="Arial"/>
          <w:b/>
          <w:color w:val="FF0000"/>
        </w:rPr>
        <w:tab/>
        <w:t>De zenuwen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Naar eigen inzicht in te vullen.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  <w:b/>
          <w:bCs/>
        </w:rPr>
      </w:pPr>
    </w:p>
    <w:p w:rsidR="004E0CC4" w:rsidRPr="006B04F2" w:rsidRDefault="004E0CC4" w:rsidP="004E0CC4">
      <w:pPr>
        <w:pStyle w:val="EnZoDusStandaard"/>
        <w:spacing w:line="360" w:lineRule="auto"/>
        <w:rPr>
          <w:rFonts w:ascii="Arial" w:hAnsi="Arial" w:cs="Arial"/>
          <w:b/>
          <w:bCs/>
          <w:color w:val="FF0000"/>
        </w:rPr>
      </w:pPr>
      <w:r w:rsidRPr="006B04F2">
        <w:rPr>
          <w:rFonts w:ascii="Arial" w:hAnsi="Arial" w:cs="Arial"/>
          <w:b/>
          <w:bCs/>
          <w:color w:val="FF0000"/>
        </w:rPr>
        <w:t>Opdracht 7</w:t>
      </w:r>
      <w:r w:rsidRPr="006B04F2">
        <w:rPr>
          <w:rFonts w:ascii="Arial" w:hAnsi="Arial" w:cs="Arial"/>
          <w:b/>
          <w:bCs/>
          <w:color w:val="FF0000"/>
        </w:rPr>
        <w:tab/>
        <w:t>Omgaan met vragen en kritiek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  <w:bCs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bookmarkStart w:id="0" w:name="_GoBack"/>
      <w:bookmarkEnd w:id="0"/>
      <w:r w:rsidRPr="00505952">
        <w:rPr>
          <w:rFonts w:ascii="Arial" w:hAnsi="Arial" w:cs="Arial"/>
          <w:bCs/>
        </w:rPr>
        <w:t>A, a</w:t>
      </w:r>
      <w:r w:rsidRPr="00505952">
        <w:rPr>
          <w:rFonts w:ascii="Arial" w:hAnsi="Arial" w:cs="Arial"/>
        </w:rPr>
        <w:t>ntwoord 1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1</w:t>
      </w:r>
      <w:r w:rsidRPr="00505952">
        <w:rPr>
          <w:rFonts w:ascii="Arial" w:hAnsi="Arial" w:cs="Arial"/>
        </w:rPr>
        <w:tab/>
        <w:t>Veel mensen hebben angst om vragen te stellen (angst om ‘af te gaan’)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2</w:t>
      </w:r>
      <w:r w:rsidRPr="00505952">
        <w:rPr>
          <w:rFonts w:ascii="Arial" w:hAnsi="Arial" w:cs="Arial"/>
        </w:rPr>
        <w:tab/>
        <w:t>De presentatie is duidelijk.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3</w:t>
      </w:r>
      <w:r w:rsidRPr="00505952">
        <w:rPr>
          <w:rFonts w:ascii="Arial" w:hAnsi="Arial" w:cs="Arial"/>
        </w:rPr>
        <w:tab/>
        <w:t>________________________________________________________________________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4</w:t>
      </w:r>
      <w:r w:rsidRPr="00505952">
        <w:rPr>
          <w:rFonts w:ascii="Arial" w:hAnsi="Arial" w:cs="Arial"/>
        </w:rPr>
        <w:tab/>
        <w:t>________________________________________________________________________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  <w:bCs/>
        </w:rPr>
        <w:t>A,</w:t>
      </w:r>
      <w:r w:rsidRPr="00505952">
        <w:rPr>
          <w:rFonts w:ascii="Arial" w:hAnsi="Arial" w:cs="Arial"/>
        </w:rPr>
        <w:t xml:space="preserve"> antwoord 2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1</w:t>
      </w:r>
      <w:r w:rsidRPr="00505952">
        <w:rPr>
          <w:rFonts w:ascii="Arial" w:hAnsi="Arial" w:cs="Arial"/>
        </w:rPr>
        <w:tab/>
        <w:t>Stel een directe vraag, om zeker te zijn van de duidelijkheid van het verhaal. Of stel een open vraag om iemand uit het publiek uit te nodigen een vr</w:t>
      </w:r>
      <w:r>
        <w:rPr>
          <w:rFonts w:ascii="Arial" w:hAnsi="Arial" w:cs="Arial"/>
        </w:rPr>
        <w:t xml:space="preserve">aag te stellen, te stimuleren. </w:t>
      </w:r>
      <w:r w:rsidRPr="00505952">
        <w:rPr>
          <w:rFonts w:ascii="Arial" w:hAnsi="Arial" w:cs="Arial"/>
        </w:rPr>
        <w:t>Bijvoorbeeld: ‘Voor wie kan ik iets nog nader toelichten?’ ‘In hoeverre heeft</w:t>
      </w:r>
      <w:r>
        <w:rPr>
          <w:rFonts w:ascii="Arial" w:hAnsi="Arial" w:cs="Arial"/>
        </w:rPr>
        <w:t xml:space="preserve"> u specifieke </w:t>
      </w:r>
      <w:r w:rsidRPr="00505952">
        <w:rPr>
          <w:rFonts w:ascii="Arial" w:hAnsi="Arial" w:cs="Arial"/>
        </w:rPr>
        <w:t xml:space="preserve">vragen over mijn presentatie?’ ‘In hoeverre heeft u nu voldoende informatie?’, In </w:t>
      </w:r>
      <w:r>
        <w:rPr>
          <w:rFonts w:ascii="Arial" w:hAnsi="Arial" w:cs="Arial"/>
        </w:rPr>
        <w:t>h</w:t>
      </w:r>
      <w:r w:rsidRPr="00505952">
        <w:rPr>
          <w:rFonts w:ascii="Arial" w:hAnsi="Arial" w:cs="Arial"/>
        </w:rPr>
        <w:t>oeverre ben ik duidelijk genoeg geweest?’, ‘Wie heeft er ee</w:t>
      </w:r>
      <w:r>
        <w:rPr>
          <w:rFonts w:ascii="Arial" w:hAnsi="Arial" w:cs="Arial"/>
        </w:rPr>
        <w:t xml:space="preserve">n eerste vraag?’, ‘Wie wil de </w:t>
      </w:r>
      <w:r w:rsidRPr="00505952">
        <w:rPr>
          <w:rFonts w:ascii="Arial" w:hAnsi="Arial" w:cs="Arial"/>
        </w:rPr>
        <w:t>eerst</w:t>
      </w:r>
      <w:r>
        <w:rPr>
          <w:rFonts w:ascii="Arial" w:hAnsi="Arial" w:cs="Arial"/>
        </w:rPr>
        <w:t xml:space="preserve">e vraag stellen?’, ‘Wie kan ik </w:t>
      </w:r>
      <w:r w:rsidRPr="00505952">
        <w:rPr>
          <w:rFonts w:ascii="Arial" w:hAnsi="Arial" w:cs="Arial"/>
        </w:rPr>
        <w:t>uitnodigen om een eerste vraag te stellen?’, enz.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2</w:t>
      </w:r>
      <w:r w:rsidRPr="00505952">
        <w:rPr>
          <w:rFonts w:ascii="Arial" w:hAnsi="Arial" w:cs="Arial"/>
        </w:rPr>
        <w:tab/>
        <w:t>Spreek van tevoren met iemand af dat die de eerste vraag zal stellen. Is dat eenmaal gebeurd, dan heeft de rest van het publiek het al een stuk gemakkelijker.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3</w:t>
      </w:r>
      <w:r w:rsidRPr="00505952">
        <w:rPr>
          <w:rFonts w:ascii="Arial" w:hAnsi="Arial" w:cs="Arial"/>
        </w:rPr>
        <w:tab/>
        <w:t>________________________________________________________________________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4</w:t>
      </w:r>
      <w:r w:rsidRPr="00505952">
        <w:rPr>
          <w:rFonts w:ascii="Arial" w:hAnsi="Arial" w:cs="Arial"/>
        </w:rPr>
        <w:tab/>
        <w:t>________________________________________________________________________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  <w:bCs/>
        </w:rPr>
        <w:t xml:space="preserve">B, </w:t>
      </w:r>
      <w:r w:rsidRPr="00505952">
        <w:rPr>
          <w:rFonts w:ascii="Arial" w:hAnsi="Arial" w:cs="Arial"/>
        </w:rPr>
        <w:t>antwoord 1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1</w:t>
      </w:r>
      <w:r w:rsidRPr="00505952">
        <w:rPr>
          <w:rFonts w:ascii="Arial" w:hAnsi="Arial" w:cs="Arial"/>
        </w:rPr>
        <w:tab/>
        <w:t>informatieve vraag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2</w:t>
      </w:r>
      <w:r w:rsidRPr="00505952">
        <w:rPr>
          <w:rFonts w:ascii="Arial" w:hAnsi="Arial" w:cs="Arial"/>
        </w:rPr>
        <w:tab/>
        <w:t>kritische vraag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3</w:t>
      </w:r>
      <w:r w:rsidRPr="00505952">
        <w:rPr>
          <w:rFonts w:ascii="Arial" w:hAnsi="Arial" w:cs="Arial"/>
        </w:rPr>
        <w:tab/>
      </w:r>
      <w:proofErr w:type="spellStart"/>
      <w:r w:rsidRPr="00505952">
        <w:rPr>
          <w:rFonts w:ascii="Arial" w:hAnsi="Arial" w:cs="Arial"/>
        </w:rPr>
        <w:t>pakvraag</w:t>
      </w:r>
      <w:proofErr w:type="spellEnd"/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  <w:bCs/>
        </w:rPr>
        <w:t>C,</w:t>
      </w:r>
      <w:r w:rsidRPr="00505952">
        <w:rPr>
          <w:rFonts w:ascii="Arial" w:hAnsi="Arial" w:cs="Arial"/>
        </w:rPr>
        <w:t xml:space="preserve"> antwoord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1</w:t>
      </w:r>
      <w:r w:rsidRPr="00505952">
        <w:rPr>
          <w:rFonts w:ascii="Arial" w:hAnsi="Arial" w:cs="Arial"/>
        </w:rPr>
        <w:tab/>
        <w:t>-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2</w:t>
      </w:r>
      <w:r w:rsidRPr="00505952">
        <w:rPr>
          <w:rFonts w:ascii="Arial" w:hAnsi="Arial" w:cs="Arial"/>
        </w:rPr>
        <w:tab/>
        <w:t>-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3</w:t>
      </w:r>
      <w:r w:rsidRPr="00505952">
        <w:rPr>
          <w:rFonts w:ascii="Arial" w:hAnsi="Arial" w:cs="Arial"/>
        </w:rPr>
        <w:tab/>
        <w:t>-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4</w:t>
      </w:r>
      <w:r w:rsidRPr="00505952">
        <w:rPr>
          <w:rFonts w:ascii="Arial" w:hAnsi="Arial" w:cs="Arial"/>
        </w:rPr>
        <w:tab/>
        <w:t>U haalt de angel uit de kritische vraag door die te benaderen met reflectie.</w:t>
      </w:r>
    </w:p>
    <w:p w:rsidR="004E0CC4" w:rsidRDefault="004E0CC4" w:rsidP="004E0CC4">
      <w:pPr>
        <w:pStyle w:val="EnZoDusStandaard"/>
        <w:spacing w:line="360" w:lineRule="auto"/>
        <w:rPr>
          <w:rFonts w:ascii="Arial" w:hAnsi="Arial" w:cs="Arial"/>
        </w:rPr>
      </w:pPr>
      <w:r w:rsidRPr="00505952">
        <w:rPr>
          <w:rFonts w:ascii="Arial" w:hAnsi="Arial" w:cs="Arial"/>
        </w:rPr>
        <w:t>5</w:t>
      </w:r>
      <w:r w:rsidRPr="00505952">
        <w:rPr>
          <w:rFonts w:ascii="Arial" w:hAnsi="Arial" w:cs="Arial"/>
        </w:rPr>
        <w:tab/>
        <w:t>Ook hier is reflectie effectief.</w:t>
      </w:r>
    </w:p>
    <w:p w:rsidR="004E0CC4" w:rsidRPr="00505952" w:rsidRDefault="004E0CC4" w:rsidP="004E0CC4">
      <w:pPr>
        <w:pStyle w:val="EnZoDusStandaard"/>
        <w:spacing w:line="360" w:lineRule="auto"/>
        <w:rPr>
          <w:rFonts w:ascii="Arial" w:hAnsi="Arial" w:cs="Arial"/>
        </w:rPr>
      </w:pPr>
    </w:p>
    <w:p w:rsidR="00832224" w:rsidRDefault="004E0CC4"/>
    <w:sectPr w:rsidR="00832224" w:rsidSect="00080FC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etaCorr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A674D"/>
    <w:multiLevelType w:val="hybridMultilevel"/>
    <w:tmpl w:val="8F067CDC"/>
    <w:lvl w:ilvl="0" w:tplc="04090003">
      <w:start w:val="1"/>
      <w:numFmt w:val="bullet"/>
      <w:lvlText w:val="o"/>
      <w:lvlJc w:val="left"/>
      <w:pPr>
        <w:ind w:left="11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CC4"/>
    <w:rsid w:val="002B0A44"/>
    <w:rsid w:val="004E0CC4"/>
    <w:rsid w:val="004F3AA7"/>
    <w:rsid w:val="006E1597"/>
    <w:rsid w:val="009D14F4"/>
    <w:rsid w:val="00C218A2"/>
    <w:rsid w:val="00E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0CC4"/>
    <w:pPr>
      <w:spacing w:after="0" w:line="240" w:lineRule="auto"/>
    </w:pPr>
    <w:rPr>
      <w:rFonts w:ascii="MetaCorr" w:hAnsi="MetaCorr"/>
      <w:sz w:val="20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nZoDusStandaard">
    <w:name w:val="EnZoDusStandaard"/>
    <w:basedOn w:val="Standaard"/>
    <w:rsid w:val="004E0CC4"/>
    <w:pPr>
      <w:spacing w:line="300" w:lineRule="exact"/>
    </w:pPr>
    <w:rPr>
      <w:rFonts w:ascii="Calibri" w:eastAsia="Times New Roman" w:hAnsi="Calibri" w:cs="Times New Roman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0CC4"/>
    <w:pPr>
      <w:spacing w:after="0" w:line="240" w:lineRule="auto"/>
    </w:pPr>
    <w:rPr>
      <w:rFonts w:ascii="MetaCorr" w:hAnsi="MetaCorr"/>
      <w:sz w:val="20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nZoDusStandaard">
    <w:name w:val="EnZoDusStandaard"/>
    <w:basedOn w:val="Standaard"/>
    <w:rsid w:val="004E0CC4"/>
    <w:pPr>
      <w:spacing w:line="300" w:lineRule="exact"/>
    </w:pPr>
    <w:rPr>
      <w:rFonts w:ascii="Calibri" w:eastAsia="Times New Roman" w:hAnsi="Calibri" w:cs="Times New Roman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3765</Characters>
  <Application>Microsoft Office Word</Application>
  <DocSecurity>0</DocSecurity>
  <Lines>31</Lines>
  <Paragraphs>8</Paragraphs>
  <ScaleCrop>false</ScaleCrop>
  <Company>Hewlett-Packard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</dc:creator>
  <cp:lastModifiedBy>Nel</cp:lastModifiedBy>
  <cp:revision>1</cp:revision>
  <dcterms:created xsi:type="dcterms:W3CDTF">2012-05-04T13:59:00Z</dcterms:created>
  <dcterms:modified xsi:type="dcterms:W3CDTF">2012-05-04T14:00:00Z</dcterms:modified>
</cp:coreProperties>
</file>